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56" w:rsidRPr="0004428F" w:rsidRDefault="0082400B">
      <w:pPr>
        <w:rPr>
          <w:sz w:val="28"/>
        </w:rPr>
      </w:pPr>
      <w:r w:rsidRPr="0004428F">
        <w:rPr>
          <w:sz w:val="28"/>
        </w:rPr>
        <w:t>Name______________________________</w:t>
      </w:r>
      <w:r w:rsidRPr="0004428F">
        <w:rPr>
          <w:sz w:val="28"/>
        </w:rPr>
        <w:tab/>
        <w:t xml:space="preserve">            Date____________</w:t>
      </w:r>
    </w:p>
    <w:p w:rsidR="0082400B" w:rsidRPr="0004428F" w:rsidRDefault="0082400B" w:rsidP="0082400B">
      <w:pPr>
        <w:jc w:val="center"/>
        <w:rPr>
          <w:b/>
          <w:sz w:val="36"/>
        </w:rPr>
      </w:pPr>
      <w:r w:rsidRPr="0004428F">
        <w:rPr>
          <w:b/>
          <w:sz w:val="36"/>
        </w:rPr>
        <w:t>Founding Documents</w:t>
      </w:r>
    </w:p>
    <w:p w:rsidR="0082400B" w:rsidRPr="0004428F" w:rsidRDefault="0082400B">
      <w:pPr>
        <w:rPr>
          <w:i/>
          <w:sz w:val="28"/>
        </w:rPr>
      </w:pPr>
      <w:r w:rsidRPr="0004428F">
        <w:rPr>
          <w:i/>
          <w:sz w:val="28"/>
        </w:rPr>
        <w:t>Directions: Read textbook page 93 and answer the following questions.</w:t>
      </w:r>
    </w:p>
    <w:p w:rsidR="0082400B" w:rsidRPr="0004428F" w:rsidRDefault="0082400B">
      <w:pPr>
        <w:rPr>
          <w:b/>
          <w:sz w:val="28"/>
        </w:rPr>
      </w:pPr>
      <w:r w:rsidRPr="0004428F">
        <w:rPr>
          <w:b/>
          <w:sz w:val="28"/>
        </w:rPr>
        <w:t xml:space="preserve">Part I: Matching – Match the details with the document found in the text box. </w:t>
      </w:r>
    </w:p>
    <w:p w:rsidR="0082400B" w:rsidRPr="0004428F" w:rsidRDefault="0004428F">
      <w:pPr>
        <w:rPr>
          <w:sz w:val="28"/>
        </w:rPr>
      </w:pPr>
      <w:r w:rsidRPr="0004428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08B39" wp14:editId="3529E040">
                <wp:simplePos x="0" y="0"/>
                <wp:positionH relativeFrom="column">
                  <wp:posOffset>3847465</wp:posOffset>
                </wp:positionH>
                <wp:positionV relativeFrom="paragraph">
                  <wp:posOffset>56515</wp:posOffset>
                </wp:positionV>
                <wp:extent cx="2230755" cy="1404620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00B" w:rsidRPr="0004428F" w:rsidRDefault="0082400B">
                            <w:pPr>
                              <w:rPr>
                                <w:sz w:val="28"/>
                              </w:rPr>
                            </w:pPr>
                            <w:r w:rsidRPr="0004428F">
                              <w:rPr>
                                <w:sz w:val="28"/>
                              </w:rPr>
                              <w:t>Founding VA Documents</w:t>
                            </w:r>
                          </w:p>
                          <w:p w:rsidR="0082400B" w:rsidRPr="0004428F" w:rsidRDefault="0082400B">
                            <w:pPr>
                              <w:rPr>
                                <w:sz w:val="28"/>
                              </w:rPr>
                            </w:pPr>
                            <w:r w:rsidRPr="0004428F">
                              <w:rPr>
                                <w:sz w:val="28"/>
                              </w:rPr>
                              <w:t>A. Charters of VA Company of London</w:t>
                            </w:r>
                          </w:p>
                          <w:p w:rsidR="0082400B" w:rsidRPr="0004428F" w:rsidRDefault="0082400B">
                            <w:pPr>
                              <w:rPr>
                                <w:sz w:val="28"/>
                              </w:rPr>
                            </w:pPr>
                            <w:r w:rsidRPr="0004428F">
                              <w:rPr>
                                <w:sz w:val="28"/>
                              </w:rPr>
                              <w:t>B. VA Declaration of Rights</w:t>
                            </w:r>
                          </w:p>
                          <w:p w:rsidR="0082400B" w:rsidRPr="0004428F" w:rsidRDefault="0082400B">
                            <w:pPr>
                              <w:rPr>
                                <w:sz w:val="28"/>
                              </w:rPr>
                            </w:pPr>
                            <w:r w:rsidRPr="0004428F">
                              <w:rPr>
                                <w:sz w:val="28"/>
                              </w:rPr>
                              <w:t>C. VA Statute of Religious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408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95pt;margin-top:4.45pt;width:17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6SEJA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">
                <v:textbox style="mso-fit-shape-to-text:t">
                  <w:txbxContent>
                    <w:p w:rsidR="0082400B" w:rsidRPr="0004428F" w:rsidRDefault="0082400B">
                      <w:pPr>
                        <w:rPr>
                          <w:sz w:val="28"/>
                        </w:rPr>
                      </w:pPr>
                      <w:r w:rsidRPr="0004428F">
                        <w:rPr>
                          <w:sz w:val="28"/>
                        </w:rPr>
                        <w:t>Founding VA Documents</w:t>
                      </w:r>
                    </w:p>
                    <w:p w:rsidR="0082400B" w:rsidRPr="0004428F" w:rsidRDefault="0082400B">
                      <w:pPr>
                        <w:rPr>
                          <w:sz w:val="28"/>
                        </w:rPr>
                      </w:pPr>
                      <w:r w:rsidRPr="0004428F">
                        <w:rPr>
                          <w:sz w:val="28"/>
                        </w:rPr>
                        <w:t>A. Charters of VA Company of London</w:t>
                      </w:r>
                    </w:p>
                    <w:p w:rsidR="0082400B" w:rsidRPr="0004428F" w:rsidRDefault="0082400B">
                      <w:pPr>
                        <w:rPr>
                          <w:sz w:val="28"/>
                        </w:rPr>
                      </w:pPr>
                      <w:r w:rsidRPr="0004428F">
                        <w:rPr>
                          <w:sz w:val="28"/>
                        </w:rPr>
                        <w:t>B. VA Declaration of Rights</w:t>
                      </w:r>
                    </w:p>
                    <w:p w:rsidR="0082400B" w:rsidRPr="0004428F" w:rsidRDefault="0082400B">
                      <w:pPr>
                        <w:rPr>
                          <w:sz w:val="28"/>
                        </w:rPr>
                      </w:pPr>
                      <w:r w:rsidRPr="0004428F">
                        <w:rPr>
                          <w:sz w:val="28"/>
                        </w:rPr>
                        <w:t>C. VA Statute of Religious Freedom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00B" w:rsidRPr="0004428F">
        <w:rPr>
          <w:sz w:val="28"/>
        </w:rPr>
        <w:t>____ - Included the idea of consent of the governed.</w:t>
      </w:r>
    </w:p>
    <w:p w:rsidR="0082400B" w:rsidRPr="0004428F" w:rsidRDefault="0082400B">
      <w:pPr>
        <w:rPr>
          <w:sz w:val="28"/>
        </w:rPr>
      </w:pPr>
      <w:r w:rsidRPr="0004428F">
        <w:rPr>
          <w:sz w:val="28"/>
        </w:rPr>
        <w:t xml:space="preserve">____ - </w:t>
      </w:r>
      <w:r w:rsidR="00711AC4" w:rsidRPr="0004428F">
        <w:rPr>
          <w:sz w:val="28"/>
        </w:rPr>
        <w:t>Accompanied the VA Constitution.</w:t>
      </w:r>
    </w:p>
    <w:p w:rsidR="00711AC4" w:rsidRPr="0004428F" w:rsidRDefault="00711AC4">
      <w:pPr>
        <w:rPr>
          <w:sz w:val="28"/>
        </w:rPr>
      </w:pPr>
      <w:r w:rsidRPr="0004428F">
        <w:rPr>
          <w:sz w:val="28"/>
        </w:rPr>
        <w:t>____ - Written by Thomas Jefferson in 1779.</w:t>
      </w:r>
    </w:p>
    <w:p w:rsidR="0082400B" w:rsidRPr="0004428F" w:rsidRDefault="0082400B">
      <w:pPr>
        <w:rPr>
          <w:sz w:val="28"/>
        </w:rPr>
      </w:pPr>
      <w:r w:rsidRPr="0004428F">
        <w:rPr>
          <w:sz w:val="28"/>
        </w:rPr>
        <w:t>____ - Written in 1607 to establish the Jamestown colony.</w:t>
      </w:r>
    </w:p>
    <w:p w:rsidR="0082400B" w:rsidRPr="0004428F" w:rsidRDefault="0082400B">
      <w:pPr>
        <w:rPr>
          <w:sz w:val="28"/>
        </w:rPr>
      </w:pPr>
      <w:r w:rsidRPr="0004428F">
        <w:rPr>
          <w:sz w:val="28"/>
        </w:rPr>
        <w:t xml:space="preserve">____ - </w:t>
      </w:r>
      <w:r w:rsidR="00711AC4" w:rsidRPr="0004428F">
        <w:rPr>
          <w:sz w:val="28"/>
        </w:rPr>
        <w:t>People’s “inherent” rights come from nature.</w:t>
      </w:r>
    </w:p>
    <w:p w:rsidR="0082400B" w:rsidRPr="0004428F" w:rsidRDefault="0082400B">
      <w:pPr>
        <w:rPr>
          <w:sz w:val="28"/>
        </w:rPr>
      </w:pPr>
      <w:r w:rsidRPr="0004428F">
        <w:rPr>
          <w:sz w:val="28"/>
        </w:rPr>
        <w:t>____ - Gave colonists a set of rules and rights to live by.</w:t>
      </w:r>
    </w:p>
    <w:p w:rsidR="00711AC4" w:rsidRPr="0004428F" w:rsidRDefault="00711AC4">
      <w:pPr>
        <w:rPr>
          <w:sz w:val="28"/>
        </w:rPr>
      </w:pPr>
      <w:r w:rsidRPr="0004428F">
        <w:rPr>
          <w:sz w:val="28"/>
        </w:rPr>
        <w:t>____ - Against using taxpayer money to pay for churches.</w:t>
      </w:r>
    </w:p>
    <w:p w:rsidR="0082400B" w:rsidRPr="0004428F" w:rsidRDefault="0082400B">
      <w:pPr>
        <w:rPr>
          <w:sz w:val="28"/>
        </w:rPr>
      </w:pPr>
      <w:r w:rsidRPr="0004428F">
        <w:rPr>
          <w:sz w:val="28"/>
        </w:rPr>
        <w:t xml:space="preserve">____ - </w:t>
      </w:r>
      <w:r w:rsidR="00711AC4" w:rsidRPr="0004428F">
        <w:rPr>
          <w:sz w:val="28"/>
        </w:rPr>
        <w:t>Life, Liberty, Property and the Pursuit of Happiness.</w:t>
      </w:r>
    </w:p>
    <w:p w:rsidR="0082400B" w:rsidRDefault="0082400B">
      <w:pPr>
        <w:rPr>
          <w:sz w:val="24"/>
        </w:rPr>
      </w:pPr>
      <w:r w:rsidRPr="0004428F">
        <w:rPr>
          <w:sz w:val="28"/>
        </w:rPr>
        <w:t xml:space="preserve">____ - </w:t>
      </w:r>
      <w:r w:rsidR="00711AC4" w:rsidRPr="0004428F">
        <w:rPr>
          <w:sz w:val="28"/>
        </w:rPr>
        <w:t>Separation of church and state</w:t>
      </w:r>
      <w:r w:rsidR="00711AC4">
        <w:rPr>
          <w:sz w:val="24"/>
        </w:rPr>
        <w:t>.</w:t>
      </w:r>
    </w:p>
    <w:p w:rsidR="00711AC4" w:rsidRDefault="00711AC4">
      <w:pPr>
        <w:rPr>
          <w:sz w:val="24"/>
        </w:rPr>
      </w:pPr>
    </w:p>
    <w:p w:rsidR="00711AC4" w:rsidRPr="0004428F" w:rsidRDefault="00711AC4">
      <w:pPr>
        <w:rPr>
          <w:b/>
          <w:sz w:val="28"/>
          <w:szCs w:val="28"/>
        </w:rPr>
      </w:pPr>
      <w:r w:rsidRPr="0004428F">
        <w:rPr>
          <w:b/>
          <w:sz w:val="28"/>
        </w:rPr>
        <w:t xml:space="preserve">Part II: Short Answer – Use your knowledge of Civics and Economics and the </w:t>
      </w:r>
      <w:r w:rsidRPr="0004428F">
        <w:rPr>
          <w:b/>
          <w:sz w:val="28"/>
          <w:szCs w:val="28"/>
        </w:rPr>
        <w:t>reading on textbook page 92 to complete the following.</w:t>
      </w:r>
    </w:p>
    <w:p w:rsidR="00711AC4" w:rsidRPr="0004428F" w:rsidRDefault="0004428F">
      <w:pPr>
        <w:rPr>
          <w:sz w:val="28"/>
          <w:szCs w:val="28"/>
        </w:rPr>
      </w:pPr>
      <w:r w:rsidRPr="0004428F">
        <w:rPr>
          <w:sz w:val="28"/>
          <w:szCs w:val="28"/>
        </w:rPr>
        <w:t>1. What is the significance of the general assembly that met in Jamestown, Virginia in 1619?</w:t>
      </w:r>
    </w:p>
    <w:p w:rsidR="0004428F" w:rsidRPr="0004428F" w:rsidRDefault="0004428F">
      <w:pPr>
        <w:rPr>
          <w:sz w:val="28"/>
          <w:szCs w:val="28"/>
        </w:rPr>
      </w:pPr>
    </w:p>
    <w:p w:rsidR="0004428F" w:rsidRPr="0004428F" w:rsidRDefault="0004428F">
      <w:pPr>
        <w:rPr>
          <w:sz w:val="28"/>
          <w:szCs w:val="28"/>
        </w:rPr>
      </w:pPr>
      <w:r w:rsidRPr="0004428F">
        <w:rPr>
          <w:sz w:val="28"/>
          <w:szCs w:val="28"/>
        </w:rPr>
        <w:t>2. Why is Thomas Jefferson’s Statute of Religious Freedom important today?</w:t>
      </w:r>
    </w:p>
    <w:p w:rsidR="0004428F" w:rsidRDefault="0004428F">
      <w:pPr>
        <w:rPr>
          <w:sz w:val="28"/>
          <w:szCs w:val="28"/>
        </w:rPr>
      </w:pPr>
    </w:p>
    <w:p w:rsidR="0004428F" w:rsidRPr="0004428F" w:rsidRDefault="0004428F">
      <w:pPr>
        <w:rPr>
          <w:sz w:val="28"/>
          <w:szCs w:val="28"/>
        </w:rPr>
      </w:pPr>
    </w:p>
    <w:p w:rsidR="00711AC4" w:rsidRPr="0082400B" w:rsidRDefault="0004428F">
      <w:pPr>
        <w:rPr>
          <w:sz w:val="24"/>
        </w:rPr>
      </w:pPr>
      <w:r w:rsidRPr="0004428F">
        <w:rPr>
          <w:sz w:val="28"/>
          <w:szCs w:val="28"/>
        </w:rPr>
        <w:t>3. How might fundamental or “inherent” rights be defined</w:t>
      </w:r>
      <w:r>
        <w:rPr>
          <w:sz w:val="28"/>
          <w:szCs w:val="28"/>
        </w:rPr>
        <w:t>?</w:t>
      </w:r>
      <w:bookmarkStart w:id="0" w:name="_GoBack"/>
      <w:bookmarkEnd w:id="0"/>
    </w:p>
    <w:sectPr w:rsidR="00711AC4" w:rsidRPr="008240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1E" w:rsidRDefault="00E9601E" w:rsidP="0082400B">
      <w:pPr>
        <w:spacing w:after="0" w:line="240" w:lineRule="auto"/>
      </w:pPr>
      <w:r>
        <w:separator/>
      </w:r>
    </w:p>
  </w:endnote>
  <w:endnote w:type="continuationSeparator" w:id="0">
    <w:p w:rsidR="00E9601E" w:rsidRDefault="00E9601E" w:rsidP="0082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1E" w:rsidRDefault="00E9601E" w:rsidP="0082400B">
      <w:pPr>
        <w:spacing w:after="0" w:line="240" w:lineRule="auto"/>
      </w:pPr>
      <w:r>
        <w:separator/>
      </w:r>
    </w:p>
  </w:footnote>
  <w:footnote w:type="continuationSeparator" w:id="0">
    <w:p w:rsidR="00E9601E" w:rsidRDefault="00E9601E" w:rsidP="0082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0B" w:rsidRPr="0082400B" w:rsidRDefault="0082400B" w:rsidP="0082400B">
    <w:pPr>
      <w:pStyle w:val="Header"/>
      <w:jc w:val="right"/>
      <w:rPr>
        <w:i/>
        <w:sz w:val="24"/>
      </w:rPr>
    </w:pPr>
    <w:r w:rsidRPr="0082400B">
      <w:rPr>
        <w:i/>
        <w:sz w:val="24"/>
      </w:rPr>
      <w:t>Homework 3.3 – Virginia Documents</w:t>
    </w:r>
  </w:p>
  <w:p w:rsidR="0082400B" w:rsidRDefault="00824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0B"/>
    <w:rsid w:val="0004428F"/>
    <w:rsid w:val="00527756"/>
    <w:rsid w:val="00711AC4"/>
    <w:rsid w:val="0082400B"/>
    <w:rsid w:val="00E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8FB67-27A8-4471-8DDF-45A1E533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0B"/>
  </w:style>
  <w:style w:type="paragraph" w:styleId="Footer">
    <w:name w:val="footer"/>
    <w:basedOn w:val="Normal"/>
    <w:link w:val="FooterChar"/>
    <w:uiPriority w:val="99"/>
    <w:unhideWhenUsed/>
    <w:rsid w:val="0082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Arch</dc:creator>
  <cp:keywords/>
  <dc:description/>
  <cp:lastModifiedBy>Mike Arch</cp:lastModifiedBy>
  <cp:revision>1</cp:revision>
  <dcterms:created xsi:type="dcterms:W3CDTF">2014-11-18T02:13:00Z</dcterms:created>
  <dcterms:modified xsi:type="dcterms:W3CDTF">2014-11-18T02:37:00Z</dcterms:modified>
</cp:coreProperties>
</file>